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2B" w:rsidRDefault="00C6402B">
      <w:pPr>
        <w:pStyle w:val="AHead"/>
        <w:spacing w:after="0"/>
        <w:rPr>
          <w:b w:val="0"/>
          <w:sz w:val="22"/>
        </w:rPr>
      </w:pPr>
      <w:r w:rsidRPr="007B04D4">
        <w:rPr>
          <w:color w:val="FF0000"/>
          <w:sz w:val="36"/>
        </w:rPr>
        <w:t>C</w:t>
      </w:r>
      <w:r>
        <w:rPr>
          <w:b w:val="0"/>
          <w:sz w:val="22"/>
        </w:rPr>
        <w:t>ommitment to Learning</w:t>
      </w:r>
      <w:r w:rsidR="00D332CB">
        <w:rPr>
          <w:b w:val="0"/>
          <w:sz w:val="22"/>
        </w:rPr>
        <w:tab/>
      </w:r>
      <w:r w:rsidR="00D332CB">
        <w:rPr>
          <w:b w:val="0"/>
          <w:sz w:val="22"/>
        </w:rPr>
        <w:tab/>
      </w:r>
      <w:r w:rsidR="00D332CB">
        <w:rPr>
          <w:b w:val="0"/>
          <w:sz w:val="22"/>
        </w:rPr>
        <w:tab/>
      </w:r>
      <w:r w:rsidR="00D332CB">
        <w:rPr>
          <w:b w:val="0"/>
          <w:sz w:val="22"/>
        </w:rPr>
        <w:tab/>
      </w:r>
      <w:r w:rsidR="00D332CB">
        <w:rPr>
          <w:b w:val="0"/>
          <w:sz w:val="22"/>
        </w:rPr>
        <w:tab/>
      </w:r>
      <w:r w:rsidR="00D332CB">
        <w:rPr>
          <w:b w:val="0"/>
          <w:sz w:val="22"/>
        </w:rPr>
        <w:tab/>
      </w:r>
      <w:r w:rsidR="00D332CB">
        <w:rPr>
          <w:b w:val="0"/>
          <w:sz w:val="22"/>
        </w:rPr>
        <w:tab/>
      </w:r>
      <w:r w:rsidR="00D332CB">
        <w:rPr>
          <w:b w:val="0"/>
          <w:sz w:val="22"/>
        </w:rPr>
        <w:tab/>
      </w:r>
      <w:r w:rsidR="002A4EEC">
        <w:rPr>
          <w:b w:val="0"/>
          <w:noProof/>
          <w:sz w:val="22"/>
          <w:lang w:val="en-GB" w:eastAsia="en-GB"/>
        </w:rPr>
        <w:drawing>
          <wp:inline distT="0" distB="0" distL="0" distR="0" wp14:anchorId="3B092700">
            <wp:extent cx="504825" cy="809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402B" w:rsidRDefault="00C6402B">
      <w:pPr>
        <w:pStyle w:val="AHead"/>
        <w:spacing w:after="0"/>
        <w:jc w:val="both"/>
        <w:rPr>
          <w:b w:val="0"/>
          <w:sz w:val="22"/>
        </w:rPr>
      </w:pPr>
      <w:r w:rsidRPr="007B04D4">
        <w:rPr>
          <w:color w:val="FF0000"/>
          <w:sz w:val="36"/>
        </w:rPr>
        <w:t>H</w:t>
      </w:r>
      <w:r>
        <w:rPr>
          <w:b w:val="0"/>
          <w:sz w:val="22"/>
        </w:rPr>
        <w:t>igh Expectations</w:t>
      </w:r>
    </w:p>
    <w:p w:rsidR="00C6402B" w:rsidRDefault="00C6402B">
      <w:pPr>
        <w:pStyle w:val="AHead"/>
        <w:spacing w:after="0"/>
        <w:jc w:val="both"/>
        <w:rPr>
          <w:b w:val="0"/>
          <w:sz w:val="22"/>
        </w:rPr>
      </w:pPr>
      <w:r w:rsidRPr="007B04D4">
        <w:rPr>
          <w:color w:val="FF0000"/>
          <w:sz w:val="36"/>
        </w:rPr>
        <w:t>A</w:t>
      </w:r>
      <w:r>
        <w:rPr>
          <w:b w:val="0"/>
          <w:sz w:val="22"/>
        </w:rPr>
        <w:t>ll Can Succeed</w:t>
      </w:r>
    </w:p>
    <w:p w:rsidR="00C6402B" w:rsidRDefault="00C6402B">
      <w:pPr>
        <w:pStyle w:val="AHead"/>
        <w:spacing w:after="0"/>
        <w:jc w:val="both"/>
        <w:rPr>
          <w:b w:val="0"/>
          <w:sz w:val="22"/>
        </w:rPr>
      </w:pPr>
      <w:r w:rsidRPr="007B04D4">
        <w:rPr>
          <w:color w:val="FF0000"/>
          <w:sz w:val="36"/>
        </w:rPr>
        <w:t>C</w:t>
      </w:r>
      <w:r>
        <w:rPr>
          <w:b w:val="0"/>
          <w:sz w:val="22"/>
        </w:rPr>
        <w:t>onfidence and courage</w:t>
      </w:r>
    </w:p>
    <w:p w:rsidR="00C6402B" w:rsidRDefault="00C6402B">
      <w:pPr>
        <w:pStyle w:val="AHead"/>
        <w:spacing w:after="0"/>
        <w:jc w:val="both"/>
        <w:rPr>
          <w:b w:val="0"/>
          <w:sz w:val="22"/>
        </w:rPr>
      </w:pPr>
      <w:r w:rsidRPr="007B04D4">
        <w:rPr>
          <w:color w:val="FF0000"/>
          <w:sz w:val="36"/>
        </w:rPr>
        <w:t>E</w:t>
      </w:r>
      <w:r>
        <w:rPr>
          <w:b w:val="0"/>
          <w:sz w:val="22"/>
        </w:rPr>
        <w:t>veryone Valued Equally</w:t>
      </w:r>
    </w:p>
    <w:p w:rsidR="00C6402B" w:rsidRPr="00D332CB" w:rsidRDefault="00C6402B" w:rsidP="00BE778A">
      <w:pPr>
        <w:pStyle w:val="AHead"/>
        <w:spacing w:after="0"/>
        <w:rPr>
          <w:sz w:val="16"/>
          <w:szCs w:val="16"/>
        </w:rPr>
      </w:pPr>
    </w:p>
    <w:p w:rsidR="00F67B7C" w:rsidRDefault="00BE778A" w:rsidP="00BE778A">
      <w:pPr>
        <w:jc w:val="center"/>
        <w:rPr>
          <w:b/>
          <w:color w:val="FF0000"/>
          <w:sz w:val="32"/>
          <w:szCs w:val="32"/>
        </w:rPr>
      </w:pPr>
      <w:r w:rsidRPr="005A407D">
        <w:rPr>
          <w:b/>
          <w:color w:val="FF0000"/>
          <w:sz w:val="32"/>
          <w:szCs w:val="32"/>
        </w:rPr>
        <w:t>School Librarian</w:t>
      </w:r>
      <w:r w:rsidR="00F67B7C">
        <w:rPr>
          <w:b/>
          <w:color w:val="FF0000"/>
          <w:sz w:val="32"/>
          <w:szCs w:val="32"/>
        </w:rPr>
        <w:t xml:space="preserve"> </w:t>
      </w:r>
    </w:p>
    <w:p w:rsidR="00C6402B" w:rsidRPr="005A407D" w:rsidRDefault="00F67B7C" w:rsidP="00BE778A">
      <w:pPr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 xml:space="preserve"> </w:t>
      </w:r>
      <w:r w:rsidRPr="00F67B7C">
        <w:rPr>
          <w:b/>
          <w:color w:val="FF0000"/>
          <w:sz w:val="32"/>
          <w:szCs w:val="32"/>
        </w:rPr>
        <w:t>Person Specification</w:t>
      </w:r>
    </w:p>
    <w:p w:rsidR="00C6402B" w:rsidRPr="00F67B7C" w:rsidRDefault="00C6402B" w:rsidP="007B04D4">
      <w:pPr>
        <w:pStyle w:val="AHead"/>
        <w:spacing w:after="0"/>
        <w:rPr>
          <w:rFonts w:cs="Arial"/>
          <w:color w:val="FF0000"/>
          <w:sz w:val="20"/>
        </w:rPr>
      </w:pPr>
    </w:p>
    <w:p w:rsidR="00C6402B" w:rsidRPr="00F67B7C" w:rsidRDefault="00C6402B" w:rsidP="007B04D4">
      <w:pPr>
        <w:pStyle w:val="AHead"/>
        <w:spacing w:after="0"/>
        <w:jc w:val="both"/>
        <w:rPr>
          <w:rFonts w:cs="Arial"/>
          <w:b w:val="0"/>
          <w:sz w:val="20"/>
        </w:rPr>
      </w:pPr>
      <w:r w:rsidRPr="00F67B7C">
        <w:rPr>
          <w:rFonts w:cs="Arial"/>
          <w:b w:val="0"/>
          <w:sz w:val="20"/>
        </w:rPr>
        <w:t>This Person Specification gives a description of the skills, abilities and qualities that are required by the post holder.  It is a particularly important document to consider when you are writing your application form as it provides a “benchmark” against which applicants will be short listed.  Only candidates who can demonstrate that they meet the criteria will be invited to interview.</w:t>
      </w:r>
    </w:p>
    <w:p w:rsidR="00BE778A" w:rsidRPr="00F67B7C" w:rsidRDefault="00BE778A" w:rsidP="007B04D4">
      <w:pPr>
        <w:pStyle w:val="AHead"/>
        <w:spacing w:after="0"/>
        <w:jc w:val="both"/>
        <w:rPr>
          <w:rFonts w:cs="Arial"/>
          <w:b w:val="0"/>
          <w:sz w:val="20"/>
        </w:rPr>
      </w:pPr>
    </w:p>
    <w:p w:rsidR="00C6402B" w:rsidRPr="00F67B7C" w:rsidRDefault="00C6402B" w:rsidP="007B04D4">
      <w:pPr>
        <w:pStyle w:val="Heading1"/>
        <w:spacing w:before="0"/>
        <w:rPr>
          <w:rFonts w:cs="Arial"/>
          <w:sz w:val="20"/>
        </w:rPr>
      </w:pPr>
      <w:r w:rsidRPr="00F67B7C">
        <w:rPr>
          <w:rFonts w:cs="Arial"/>
          <w:b w:val="0"/>
          <w:sz w:val="20"/>
        </w:rPr>
        <w:t>Es</w:t>
      </w:r>
      <w:r w:rsidRPr="00F67B7C">
        <w:rPr>
          <w:rFonts w:cs="Arial"/>
          <w:sz w:val="20"/>
        </w:rPr>
        <w:t>sential</w:t>
      </w:r>
    </w:p>
    <w:p w:rsidR="00C807C3" w:rsidRPr="00F67B7C" w:rsidRDefault="00C807C3" w:rsidP="007B04D4">
      <w:pPr>
        <w:rPr>
          <w:rFonts w:cs="Arial"/>
          <w:sz w:val="20"/>
        </w:rPr>
      </w:pPr>
    </w:p>
    <w:p w:rsidR="00C807C3" w:rsidRPr="00F67B7C" w:rsidRDefault="00C807C3" w:rsidP="007B04D4">
      <w:pPr>
        <w:overflowPunct/>
        <w:autoSpaceDE/>
        <w:autoSpaceDN/>
        <w:adjustRightInd/>
        <w:textAlignment w:val="auto"/>
        <w:rPr>
          <w:rFonts w:eastAsia="Calibri" w:cs="Arial"/>
          <w:b/>
          <w:sz w:val="20"/>
        </w:rPr>
      </w:pPr>
      <w:r w:rsidRPr="00F67B7C">
        <w:rPr>
          <w:rFonts w:eastAsia="Calibri" w:cs="Arial"/>
          <w:b/>
          <w:sz w:val="20"/>
        </w:rPr>
        <w:t xml:space="preserve">EXPERIENCE </w:t>
      </w:r>
    </w:p>
    <w:p w:rsidR="005A407D" w:rsidRPr="00F67B7C" w:rsidRDefault="005A407D" w:rsidP="007B04D4">
      <w:pPr>
        <w:overflowPunct/>
        <w:autoSpaceDE/>
        <w:autoSpaceDN/>
        <w:adjustRightInd/>
        <w:textAlignment w:val="auto"/>
        <w:rPr>
          <w:rFonts w:eastAsia="Calibri" w:cs="Arial"/>
          <w:b/>
          <w:sz w:val="20"/>
        </w:rPr>
      </w:pPr>
    </w:p>
    <w:p w:rsidR="00C807C3" w:rsidRPr="00F67B7C" w:rsidRDefault="00C807C3" w:rsidP="007B04D4">
      <w:pPr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  <w:rPr>
          <w:rFonts w:eastAsia="Calibri" w:cs="Arial"/>
          <w:sz w:val="20"/>
        </w:rPr>
      </w:pPr>
      <w:r w:rsidRPr="00F67B7C">
        <w:rPr>
          <w:rFonts w:eastAsia="Calibri" w:cs="Arial"/>
          <w:sz w:val="20"/>
        </w:rPr>
        <w:t xml:space="preserve">At least two years working in a library or information centre </w:t>
      </w:r>
    </w:p>
    <w:p w:rsidR="00C807C3" w:rsidRPr="00F67B7C" w:rsidRDefault="00C807C3" w:rsidP="007B04D4">
      <w:pPr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  <w:rPr>
          <w:rFonts w:eastAsia="Calibri" w:cs="Arial"/>
          <w:sz w:val="20"/>
        </w:rPr>
      </w:pPr>
      <w:r w:rsidRPr="00F67B7C">
        <w:rPr>
          <w:rFonts w:eastAsia="Calibri" w:cs="Arial"/>
          <w:sz w:val="20"/>
        </w:rPr>
        <w:t xml:space="preserve">Experience of working with young people </w:t>
      </w:r>
      <w:r w:rsidR="00917ABE" w:rsidRPr="00F67B7C">
        <w:rPr>
          <w:rFonts w:eastAsia="Calibri" w:cs="Arial"/>
          <w:sz w:val="20"/>
        </w:rPr>
        <w:t>preferably in a secondary school setting</w:t>
      </w:r>
    </w:p>
    <w:p w:rsidR="00BE778A" w:rsidRPr="00F67B7C" w:rsidRDefault="00BE778A" w:rsidP="007B04D4">
      <w:pPr>
        <w:overflowPunct/>
        <w:autoSpaceDE/>
        <w:autoSpaceDN/>
        <w:adjustRightInd/>
        <w:textAlignment w:val="auto"/>
        <w:rPr>
          <w:rFonts w:eastAsia="Calibri" w:cs="Arial"/>
          <w:sz w:val="20"/>
        </w:rPr>
      </w:pPr>
    </w:p>
    <w:p w:rsidR="00C807C3" w:rsidRPr="00F67B7C" w:rsidRDefault="00C807C3" w:rsidP="007B04D4">
      <w:pPr>
        <w:overflowPunct/>
        <w:autoSpaceDE/>
        <w:autoSpaceDN/>
        <w:adjustRightInd/>
        <w:textAlignment w:val="auto"/>
        <w:rPr>
          <w:rFonts w:eastAsia="Calibri" w:cs="Arial"/>
          <w:b/>
          <w:sz w:val="20"/>
        </w:rPr>
      </w:pPr>
      <w:r w:rsidRPr="00F67B7C">
        <w:rPr>
          <w:rFonts w:eastAsia="Calibri" w:cs="Arial"/>
          <w:b/>
          <w:sz w:val="20"/>
        </w:rPr>
        <w:t>KNOWLEDGE/ SKILLS</w:t>
      </w:r>
    </w:p>
    <w:p w:rsidR="00BE778A" w:rsidRPr="00F67B7C" w:rsidRDefault="00BE778A" w:rsidP="007B04D4">
      <w:pPr>
        <w:overflowPunct/>
        <w:autoSpaceDE/>
        <w:autoSpaceDN/>
        <w:adjustRightInd/>
        <w:textAlignment w:val="auto"/>
        <w:rPr>
          <w:rFonts w:eastAsia="Calibri" w:cs="Arial"/>
          <w:sz w:val="20"/>
        </w:rPr>
      </w:pPr>
    </w:p>
    <w:p w:rsidR="00917ABE" w:rsidRPr="00F67B7C" w:rsidRDefault="00917ABE" w:rsidP="00917ABE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  <w:rPr>
          <w:rFonts w:eastAsia="Calibri" w:cs="Arial"/>
          <w:sz w:val="20"/>
        </w:rPr>
      </w:pPr>
      <w:r w:rsidRPr="00F67B7C">
        <w:rPr>
          <w:rFonts w:eastAsia="Calibri" w:cs="Arial"/>
          <w:sz w:val="20"/>
        </w:rPr>
        <w:t>Passionate about the importance of literacy for young people</w:t>
      </w:r>
    </w:p>
    <w:p w:rsidR="00917ABE" w:rsidRPr="00F67B7C" w:rsidRDefault="00917ABE" w:rsidP="00917ABE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  <w:rPr>
          <w:rFonts w:eastAsia="Calibri" w:cs="Arial"/>
          <w:sz w:val="20"/>
        </w:rPr>
      </w:pPr>
      <w:r w:rsidRPr="00F67B7C">
        <w:rPr>
          <w:rFonts w:eastAsia="Calibri" w:cs="Arial"/>
          <w:sz w:val="20"/>
        </w:rPr>
        <w:t>Comfortable delivering group talks and facilitating work with groups of students or staff</w:t>
      </w:r>
    </w:p>
    <w:p w:rsidR="00917ABE" w:rsidRPr="00F67B7C" w:rsidRDefault="00917ABE" w:rsidP="00917ABE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  <w:rPr>
          <w:rFonts w:eastAsia="Calibri" w:cs="Arial"/>
          <w:sz w:val="20"/>
        </w:rPr>
      </w:pPr>
      <w:r w:rsidRPr="00F67B7C">
        <w:rPr>
          <w:rFonts w:eastAsia="Calibri" w:cs="Arial"/>
          <w:sz w:val="20"/>
        </w:rPr>
        <w:t>Able to lead and support new initiatives within subjects and across the school delivering projects such as accelerated reading</w:t>
      </w:r>
    </w:p>
    <w:p w:rsidR="00C807C3" w:rsidRPr="00F67B7C" w:rsidRDefault="00C807C3" w:rsidP="007B04D4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  <w:rPr>
          <w:rFonts w:eastAsia="Calibri" w:cs="Arial"/>
          <w:sz w:val="20"/>
        </w:rPr>
      </w:pPr>
      <w:r w:rsidRPr="00F67B7C">
        <w:rPr>
          <w:rFonts w:eastAsia="Calibri" w:cs="Arial"/>
          <w:sz w:val="20"/>
        </w:rPr>
        <w:t xml:space="preserve">The ability to manage and disseminate information in a range of different media </w:t>
      </w:r>
    </w:p>
    <w:p w:rsidR="00C807C3" w:rsidRPr="00F67B7C" w:rsidRDefault="00C807C3" w:rsidP="007B04D4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  <w:rPr>
          <w:rFonts w:eastAsia="Calibri" w:cs="Arial"/>
          <w:sz w:val="20"/>
        </w:rPr>
      </w:pPr>
      <w:r w:rsidRPr="00F67B7C">
        <w:rPr>
          <w:rFonts w:eastAsia="Calibri" w:cs="Arial"/>
          <w:sz w:val="20"/>
        </w:rPr>
        <w:t xml:space="preserve">An awareness of </w:t>
      </w:r>
      <w:r w:rsidR="00917ABE" w:rsidRPr="00F67B7C">
        <w:rPr>
          <w:rFonts w:eastAsia="Calibri" w:cs="Arial"/>
          <w:sz w:val="20"/>
        </w:rPr>
        <w:t>current educational practice and a keen interest in teaching, learning, and Continuing Professional Development</w:t>
      </w:r>
    </w:p>
    <w:p w:rsidR="007B04D4" w:rsidRPr="00F67B7C" w:rsidRDefault="00917ABE" w:rsidP="00917ABE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  <w:rPr>
          <w:rFonts w:eastAsia="Calibri" w:cs="Arial"/>
          <w:sz w:val="20"/>
        </w:rPr>
      </w:pPr>
      <w:r w:rsidRPr="00F67B7C">
        <w:rPr>
          <w:rFonts w:eastAsia="Calibri" w:cs="Arial"/>
          <w:sz w:val="20"/>
        </w:rPr>
        <w:t>Understanding of legal compliance and best practice for managing libraries and resources</w:t>
      </w:r>
    </w:p>
    <w:p w:rsidR="00C807C3" w:rsidRPr="00F67B7C" w:rsidRDefault="005324DB" w:rsidP="005324DB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  <w:rPr>
          <w:rFonts w:eastAsia="Calibri" w:cs="Arial"/>
          <w:sz w:val="20"/>
        </w:rPr>
      </w:pPr>
      <w:r w:rsidRPr="00F67B7C">
        <w:rPr>
          <w:rFonts w:eastAsia="Calibri" w:cs="Arial"/>
          <w:sz w:val="20"/>
        </w:rPr>
        <w:t>Excellent communication and s</w:t>
      </w:r>
      <w:r w:rsidR="00C807C3" w:rsidRPr="00F67B7C">
        <w:rPr>
          <w:rFonts w:eastAsia="Calibri" w:cs="Arial"/>
          <w:sz w:val="20"/>
        </w:rPr>
        <w:t xml:space="preserve">trong organisational skills </w:t>
      </w:r>
    </w:p>
    <w:p w:rsidR="00C807C3" w:rsidRPr="00F67B7C" w:rsidRDefault="00C807C3" w:rsidP="007B04D4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  <w:rPr>
          <w:rFonts w:eastAsia="Calibri" w:cs="Arial"/>
          <w:sz w:val="20"/>
        </w:rPr>
      </w:pPr>
      <w:r w:rsidRPr="00F67B7C">
        <w:rPr>
          <w:rFonts w:eastAsia="Calibri" w:cs="Arial"/>
          <w:sz w:val="20"/>
        </w:rPr>
        <w:t xml:space="preserve">Be a proactive team member within the wider staff community </w:t>
      </w:r>
    </w:p>
    <w:p w:rsidR="00C807C3" w:rsidRPr="00F67B7C" w:rsidRDefault="00C807C3" w:rsidP="007B04D4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  <w:rPr>
          <w:rFonts w:eastAsia="Calibri" w:cs="Arial"/>
          <w:sz w:val="20"/>
        </w:rPr>
      </w:pPr>
      <w:r w:rsidRPr="00F67B7C">
        <w:rPr>
          <w:rFonts w:eastAsia="Calibri" w:cs="Arial"/>
          <w:sz w:val="20"/>
        </w:rPr>
        <w:t xml:space="preserve">Budget management skills </w:t>
      </w:r>
    </w:p>
    <w:p w:rsidR="00C807C3" w:rsidRPr="00F67B7C" w:rsidRDefault="00C807C3" w:rsidP="007B04D4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  <w:rPr>
          <w:rFonts w:eastAsia="Calibri" w:cs="Arial"/>
          <w:sz w:val="20"/>
        </w:rPr>
      </w:pPr>
      <w:r w:rsidRPr="00F67B7C">
        <w:rPr>
          <w:rFonts w:eastAsia="Calibri" w:cs="Arial"/>
          <w:sz w:val="20"/>
        </w:rPr>
        <w:t>Knowledge, understanding and competence in ICT</w:t>
      </w:r>
    </w:p>
    <w:p w:rsidR="00C807C3" w:rsidRPr="00F67B7C" w:rsidRDefault="00C807C3" w:rsidP="007B04D4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  <w:rPr>
          <w:rFonts w:eastAsia="Calibri" w:cs="Arial"/>
          <w:sz w:val="20"/>
        </w:rPr>
      </w:pPr>
      <w:r w:rsidRPr="00F67B7C">
        <w:rPr>
          <w:rFonts w:eastAsia="Calibri" w:cs="Arial"/>
          <w:sz w:val="20"/>
        </w:rPr>
        <w:t xml:space="preserve">Behaviour management skills </w:t>
      </w:r>
    </w:p>
    <w:p w:rsidR="00C807C3" w:rsidRPr="00F67B7C" w:rsidRDefault="00C807C3" w:rsidP="007B04D4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  <w:rPr>
          <w:rFonts w:eastAsia="Calibri" w:cs="Arial"/>
          <w:sz w:val="20"/>
        </w:rPr>
      </w:pPr>
      <w:r w:rsidRPr="00F67B7C">
        <w:rPr>
          <w:rFonts w:eastAsia="Calibri" w:cs="Arial"/>
          <w:sz w:val="20"/>
        </w:rPr>
        <w:t>Learning support skills</w:t>
      </w:r>
    </w:p>
    <w:p w:rsidR="00C807C3" w:rsidRPr="00F67B7C" w:rsidRDefault="00C807C3" w:rsidP="007B04D4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  <w:rPr>
          <w:rFonts w:eastAsia="Calibri" w:cs="Arial"/>
          <w:sz w:val="20"/>
        </w:rPr>
      </w:pPr>
      <w:r w:rsidRPr="00F67B7C">
        <w:rPr>
          <w:rFonts w:cs="Arial"/>
          <w:sz w:val="20"/>
        </w:rPr>
        <w:t>Displays commitment to the protection and safeguarding of children and young people</w:t>
      </w:r>
      <w:r w:rsidRPr="00F67B7C">
        <w:rPr>
          <w:rFonts w:eastAsia="Calibri" w:cs="Arial"/>
          <w:sz w:val="20"/>
        </w:rPr>
        <w:t xml:space="preserve"> </w:t>
      </w:r>
    </w:p>
    <w:p w:rsidR="00C807C3" w:rsidRPr="00F67B7C" w:rsidRDefault="00C807C3" w:rsidP="007B04D4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  <w:rPr>
          <w:rFonts w:eastAsia="Calibri" w:cs="Arial"/>
          <w:sz w:val="20"/>
        </w:rPr>
      </w:pPr>
      <w:r w:rsidRPr="00F67B7C">
        <w:rPr>
          <w:rFonts w:cs="Arial"/>
          <w:sz w:val="20"/>
        </w:rPr>
        <w:t>Commitment to Equal Opportunities</w:t>
      </w:r>
    </w:p>
    <w:p w:rsidR="00C807C3" w:rsidRPr="00F67B7C" w:rsidRDefault="00C807C3" w:rsidP="007B04D4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rFonts w:cs="Arial"/>
          <w:sz w:val="20"/>
        </w:rPr>
      </w:pPr>
      <w:r w:rsidRPr="00F67B7C">
        <w:rPr>
          <w:rFonts w:eastAsia="Calibri" w:cs="Arial"/>
          <w:sz w:val="20"/>
        </w:rPr>
        <w:t xml:space="preserve">Initiative and flexibility </w:t>
      </w:r>
    </w:p>
    <w:p w:rsidR="00C6402B" w:rsidRPr="00F67B7C" w:rsidRDefault="00C6402B" w:rsidP="007B04D4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rFonts w:cs="Arial"/>
          <w:bCs/>
          <w:sz w:val="20"/>
        </w:rPr>
      </w:pPr>
      <w:r w:rsidRPr="00F67B7C">
        <w:rPr>
          <w:rFonts w:cs="Arial"/>
          <w:sz w:val="20"/>
        </w:rPr>
        <w:t>Commitment to p</w:t>
      </w:r>
      <w:r w:rsidR="00917ABE" w:rsidRPr="00F67B7C">
        <w:rPr>
          <w:rFonts w:cs="Arial"/>
          <w:sz w:val="20"/>
        </w:rPr>
        <w:t>roviding a high quality service</w:t>
      </w:r>
    </w:p>
    <w:p w:rsidR="00C6402B" w:rsidRPr="00F67B7C" w:rsidRDefault="00133257" w:rsidP="007B04D4">
      <w:pPr>
        <w:pStyle w:val="AHead"/>
        <w:numPr>
          <w:ilvl w:val="0"/>
          <w:numId w:val="4"/>
        </w:numPr>
        <w:spacing w:after="0"/>
        <w:jc w:val="both"/>
        <w:rPr>
          <w:rFonts w:cs="Arial"/>
          <w:b w:val="0"/>
          <w:bCs/>
          <w:sz w:val="20"/>
        </w:rPr>
      </w:pPr>
      <w:r w:rsidRPr="00F67B7C">
        <w:rPr>
          <w:rFonts w:cs="Arial"/>
          <w:b w:val="0"/>
          <w:bCs/>
          <w:sz w:val="20"/>
        </w:rPr>
        <w:t xml:space="preserve">Patience and a sense of </w:t>
      </w:r>
      <w:proofErr w:type="spellStart"/>
      <w:r w:rsidRPr="00F67B7C">
        <w:rPr>
          <w:rFonts w:cs="Arial"/>
          <w:b w:val="0"/>
          <w:bCs/>
          <w:sz w:val="20"/>
        </w:rPr>
        <w:t>humour</w:t>
      </w:r>
      <w:proofErr w:type="spellEnd"/>
      <w:r w:rsidRPr="00F67B7C">
        <w:rPr>
          <w:rFonts w:cs="Arial"/>
          <w:b w:val="0"/>
          <w:bCs/>
          <w:sz w:val="20"/>
        </w:rPr>
        <w:t>.</w:t>
      </w:r>
    </w:p>
    <w:p w:rsidR="00917ABE" w:rsidRPr="00F67B7C" w:rsidRDefault="00917ABE" w:rsidP="007B04D4">
      <w:pPr>
        <w:pStyle w:val="AHead"/>
        <w:spacing w:after="0"/>
        <w:jc w:val="both"/>
        <w:rPr>
          <w:rFonts w:cs="Arial"/>
          <w:sz w:val="20"/>
        </w:rPr>
      </w:pPr>
    </w:p>
    <w:p w:rsidR="00C6402B" w:rsidRPr="00F67B7C" w:rsidRDefault="00C6402B" w:rsidP="007B04D4">
      <w:pPr>
        <w:pStyle w:val="AHead"/>
        <w:spacing w:after="0"/>
        <w:jc w:val="both"/>
        <w:rPr>
          <w:rFonts w:cs="Arial"/>
          <w:b w:val="0"/>
          <w:bCs/>
          <w:sz w:val="20"/>
        </w:rPr>
      </w:pPr>
      <w:r w:rsidRPr="00F67B7C">
        <w:rPr>
          <w:rFonts w:cs="Arial"/>
          <w:sz w:val="20"/>
        </w:rPr>
        <w:t>Desirable</w:t>
      </w:r>
    </w:p>
    <w:p w:rsidR="00F67B7C" w:rsidRPr="00F67B7C" w:rsidRDefault="00F67B7C" w:rsidP="00F67B7C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eastAsia="Calibri" w:cs="Arial"/>
          <w:sz w:val="20"/>
        </w:rPr>
      </w:pPr>
      <w:r w:rsidRPr="00F67B7C">
        <w:rPr>
          <w:rFonts w:eastAsia="Calibri" w:cs="Arial"/>
          <w:sz w:val="20"/>
        </w:rPr>
        <w:t>Professional qualification in Librarianship</w:t>
      </w:r>
    </w:p>
    <w:p w:rsidR="00D50EA7" w:rsidRPr="00F67B7C" w:rsidRDefault="00D50EA7" w:rsidP="00917ABE">
      <w:pPr>
        <w:pStyle w:val="AHead"/>
        <w:numPr>
          <w:ilvl w:val="0"/>
          <w:numId w:val="6"/>
        </w:numPr>
        <w:spacing w:after="0"/>
        <w:jc w:val="both"/>
        <w:rPr>
          <w:rFonts w:cs="Arial"/>
          <w:sz w:val="20"/>
        </w:rPr>
      </w:pPr>
      <w:r w:rsidRPr="00F67B7C">
        <w:rPr>
          <w:rFonts w:cs="Arial"/>
          <w:b w:val="0"/>
          <w:sz w:val="20"/>
        </w:rPr>
        <w:t>Awareness of current Health &amp; Safety policies and procedures</w:t>
      </w:r>
    </w:p>
    <w:p w:rsidR="00917ABE" w:rsidRPr="00F67B7C" w:rsidRDefault="00917ABE" w:rsidP="00917ABE">
      <w:pPr>
        <w:pStyle w:val="AHead"/>
        <w:numPr>
          <w:ilvl w:val="0"/>
          <w:numId w:val="6"/>
        </w:numPr>
        <w:spacing w:after="0"/>
        <w:jc w:val="both"/>
        <w:rPr>
          <w:rFonts w:cs="Arial"/>
          <w:b w:val="0"/>
          <w:sz w:val="20"/>
        </w:rPr>
      </w:pPr>
      <w:r w:rsidRPr="00F67B7C">
        <w:rPr>
          <w:rFonts w:cs="Arial"/>
          <w:b w:val="0"/>
          <w:sz w:val="20"/>
        </w:rPr>
        <w:t>Child Protection trained</w:t>
      </w:r>
    </w:p>
    <w:p w:rsidR="00917ABE" w:rsidRPr="00F67B7C" w:rsidRDefault="00917ABE" w:rsidP="00917ABE">
      <w:pPr>
        <w:pStyle w:val="AHead"/>
        <w:numPr>
          <w:ilvl w:val="0"/>
          <w:numId w:val="6"/>
        </w:numPr>
        <w:spacing w:after="0"/>
        <w:jc w:val="both"/>
        <w:rPr>
          <w:rFonts w:cs="Arial"/>
          <w:b w:val="0"/>
          <w:sz w:val="20"/>
        </w:rPr>
      </w:pPr>
      <w:r w:rsidRPr="00F67B7C">
        <w:rPr>
          <w:rFonts w:cs="Arial"/>
          <w:b w:val="0"/>
          <w:sz w:val="20"/>
        </w:rPr>
        <w:t>Experience of working with external companies or providers of library services</w:t>
      </w:r>
    </w:p>
    <w:p w:rsidR="00C6402B" w:rsidRPr="00F67B7C" w:rsidRDefault="00917ABE" w:rsidP="00917ABE">
      <w:pPr>
        <w:pStyle w:val="AHead"/>
        <w:numPr>
          <w:ilvl w:val="0"/>
          <w:numId w:val="6"/>
        </w:numPr>
        <w:spacing w:after="0"/>
        <w:jc w:val="both"/>
        <w:rPr>
          <w:rFonts w:cs="Arial"/>
          <w:b w:val="0"/>
          <w:sz w:val="20"/>
        </w:rPr>
      </w:pPr>
      <w:r w:rsidRPr="00F67B7C">
        <w:rPr>
          <w:rFonts w:cs="Arial"/>
          <w:b w:val="0"/>
          <w:sz w:val="20"/>
        </w:rPr>
        <w:t>Experience working in environments with a broad range of pastoral and special educational needs</w:t>
      </w:r>
    </w:p>
    <w:sectPr w:rsidR="00C6402B" w:rsidRPr="00F67B7C" w:rsidSect="00D332CB">
      <w:headerReference w:type="first" r:id="rId9"/>
      <w:pgSz w:w="11909" w:h="16834" w:code="9"/>
      <w:pgMar w:top="426" w:right="1440" w:bottom="720" w:left="1440" w:header="435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DB" w:rsidRDefault="005324DB" w:rsidP="007B04D4">
      <w:r>
        <w:separator/>
      </w:r>
    </w:p>
  </w:endnote>
  <w:endnote w:type="continuationSeparator" w:id="0">
    <w:p w:rsidR="005324DB" w:rsidRDefault="005324DB" w:rsidP="007B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DB" w:rsidRDefault="005324DB" w:rsidP="007B04D4">
      <w:r>
        <w:separator/>
      </w:r>
    </w:p>
  </w:footnote>
  <w:footnote w:type="continuationSeparator" w:id="0">
    <w:p w:rsidR="005324DB" w:rsidRDefault="005324DB" w:rsidP="007B0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DB" w:rsidRDefault="005324D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4CFE3E"/>
    <w:lvl w:ilvl="0">
      <w:numFmt w:val="decimal"/>
      <w:lvlText w:val="*"/>
      <w:lvlJc w:val="left"/>
    </w:lvl>
  </w:abstractNum>
  <w:abstractNum w:abstractNumId="1">
    <w:nsid w:val="05732C8F"/>
    <w:multiLevelType w:val="hybridMultilevel"/>
    <w:tmpl w:val="51BC1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82E55"/>
    <w:multiLevelType w:val="hybridMultilevel"/>
    <w:tmpl w:val="3F7A9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D5E90"/>
    <w:multiLevelType w:val="hybridMultilevel"/>
    <w:tmpl w:val="01927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25019"/>
    <w:multiLevelType w:val="hybridMultilevel"/>
    <w:tmpl w:val="1E80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22E99"/>
    <w:multiLevelType w:val="singleLevel"/>
    <w:tmpl w:val="194CFE3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A"/>
    <w:rsid w:val="000D19B3"/>
    <w:rsid w:val="000F68A6"/>
    <w:rsid w:val="00133257"/>
    <w:rsid w:val="00287E0A"/>
    <w:rsid w:val="002A1D49"/>
    <w:rsid w:val="002A31CD"/>
    <w:rsid w:val="002A4EEC"/>
    <w:rsid w:val="00452EDA"/>
    <w:rsid w:val="005324DB"/>
    <w:rsid w:val="0057172E"/>
    <w:rsid w:val="005A407D"/>
    <w:rsid w:val="00772C3A"/>
    <w:rsid w:val="007B04D4"/>
    <w:rsid w:val="00917ABE"/>
    <w:rsid w:val="0094556E"/>
    <w:rsid w:val="00A1552B"/>
    <w:rsid w:val="00AC2023"/>
    <w:rsid w:val="00BE778A"/>
    <w:rsid w:val="00C6402B"/>
    <w:rsid w:val="00C807C3"/>
    <w:rsid w:val="00D332CB"/>
    <w:rsid w:val="00D50EA7"/>
    <w:rsid w:val="00DF2C97"/>
    <w:rsid w:val="00E76D6F"/>
    <w:rsid w:val="00F6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ind w:right="187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pPr>
      <w:spacing w:after="283"/>
    </w:pPr>
    <w:rPr>
      <w:b/>
      <w:color w:val="000000"/>
      <w:sz w:val="48"/>
      <w:lang w:val="en-US"/>
    </w:rPr>
  </w:style>
  <w:style w:type="paragraph" w:styleId="BalloonText">
    <w:name w:val="Balloon Text"/>
    <w:basedOn w:val="Normal"/>
    <w:link w:val="BalloonTextChar"/>
    <w:rsid w:val="007B0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04D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B04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04D4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7B04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B04D4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ind w:right="187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pPr>
      <w:spacing w:after="283"/>
    </w:pPr>
    <w:rPr>
      <w:b/>
      <w:color w:val="000000"/>
      <w:sz w:val="48"/>
      <w:lang w:val="en-US"/>
    </w:rPr>
  </w:style>
  <w:style w:type="paragraph" w:styleId="BalloonText">
    <w:name w:val="Balloon Text"/>
    <w:basedOn w:val="Normal"/>
    <w:link w:val="BalloonTextChar"/>
    <w:rsid w:val="007B0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04D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B04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04D4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7B04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B04D4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FA3F5434.dotm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 Community School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astanley</cp:lastModifiedBy>
  <cp:revision>3</cp:revision>
  <cp:lastPrinted>2005-01-27T08:43:00Z</cp:lastPrinted>
  <dcterms:created xsi:type="dcterms:W3CDTF">2019-06-13T10:19:00Z</dcterms:created>
  <dcterms:modified xsi:type="dcterms:W3CDTF">2019-06-13T10:23:00Z</dcterms:modified>
</cp:coreProperties>
</file>